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5399" w14:textId="7905215A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7F41">
        <w:rPr>
          <w:b/>
          <w:i/>
          <w:noProof/>
          <w:sz w:val="28"/>
        </w:rPr>
        <w:t>1</w:t>
      </w:r>
      <w:r w:rsidR="00D773EB">
        <w:rPr>
          <w:b/>
          <w:i/>
          <w:noProof/>
          <w:sz w:val="28"/>
        </w:rPr>
        <w:t>925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3E96F3E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Reply LS on area scope handling for </w:t>
      </w:r>
      <w:proofErr w:type="spellStart"/>
      <w:r w:rsidR="00963871" w:rsidRPr="0041497B">
        <w:rPr>
          <w:rFonts w:ascii="Arial" w:hAnsi="Arial" w:cs="Arial"/>
          <w:b/>
          <w:bCs/>
          <w:kern w:val="28"/>
        </w:rPr>
        <w:t>QoE</w:t>
      </w:r>
      <w:proofErr w:type="spellEnd"/>
      <w:r w:rsidR="00963871" w:rsidRPr="0041497B">
        <w:rPr>
          <w:rFonts w:ascii="Arial" w:hAnsi="Arial" w:cs="Arial"/>
          <w:b/>
          <w:bCs/>
          <w:kern w:val="28"/>
        </w:rPr>
        <w:t xml:space="preserve"> measurements</w:t>
      </w:r>
    </w:p>
    <w:p w14:paraId="40623C17" w14:textId="7ACFE61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94104">
        <w:rPr>
          <w:rFonts w:ascii="Arial" w:hAnsi="Arial" w:cs="Arial"/>
          <w:b/>
          <w:bCs/>
          <w:sz w:val="22"/>
          <w:szCs w:val="22"/>
        </w:rPr>
        <w:t>S5-241316</w:t>
      </w:r>
      <w:r w:rsidR="00995281">
        <w:rPr>
          <w:rFonts w:ascii="Arial" w:hAnsi="Arial" w:cs="Arial"/>
          <w:b/>
          <w:bCs/>
          <w:sz w:val="22"/>
          <w:szCs w:val="22"/>
        </w:rPr>
        <w:t xml:space="preserve"> </w:t>
      </w:r>
      <w:r w:rsidR="00253B47">
        <w:rPr>
          <w:rFonts w:ascii="Arial" w:hAnsi="Arial" w:cs="Arial"/>
          <w:b/>
          <w:bCs/>
          <w:sz w:val="22"/>
          <w:szCs w:val="22"/>
        </w:rPr>
        <w:t>(</w:t>
      </w:r>
      <w:r w:rsidR="005A209B">
        <w:rPr>
          <w:rFonts w:ascii="Arial" w:hAnsi="Arial" w:cs="Arial"/>
          <w:b/>
          <w:bCs/>
          <w:sz w:val="22"/>
          <w:szCs w:val="22"/>
        </w:rPr>
        <w:t>R2-</w:t>
      </w:r>
      <w:r w:rsidR="00731F9D">
        <w:rPr>
          <w:rFonts w:ascii="Arial" w:hAnsi="Arial" w:cs="Arial"/>
          <w:b/>
          <w:bCs/>
          <w:sz w:val="22"/>
          <w:szCs w:val="22"/>
        </w:rPr>
        <w:t>2401</w:t>
      </w:r>
      <w:r w:rsidR="00963871">
        <w:rPr>
          <w:rFonts w:ascii="Arial" w:hAnsi="Arial" w:cs="Arial"/>
          <w:b/>
          <w:bCs/>
          <w:sz w:val="22"/>
          <w:szCs w:val="22"/>
        </w:rPr>
        <w:t>658</w:t>
      </w:r>
      <w:r w:rsidR="00253B47">
        <w:rPr>
          <w:rFonts w:ascii="Arial" w:hAnsi="Arial" w:cs="Arial"/>
          <w:b/>
          <w:bCs/>
          <w:sz w:val="22"/>
          <w:szCs w:val="22"/>
        </w:rPr>
        <w:t>)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DB65FA" w:rsidRPr="00DB65FA">
        <w:rPr>
          <w:rFonts w:ascii="Arial" w:hAnsi="Arial" w:cs="Arial"/>
          <w:b/>
          <w:bCs/>
          <w:sz w:val="22"/>
          <w:szCs w:val="22"/>
        </w:rPr>
        <w:t xml:space="preserve">Reply LS on area scope handling for </w:t>
      </w:r>
      <w:proofErr w:type="spellStart"/>
      <w:r w:rsidR="00DB65FA" w:rsidRPr="00DB65FA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DB65FA" w:rsidRPr="00DB65FA">
        <w:rPr>
          <w:rFonts w:ascii="Arial" w:hAnsi="Arial" w:cs="Arial"/>
          <w:b/>
          <w:bCs/>
          <w:sz w:val="22"/>
          <w:szCs w:val="22"/>
        </w:rPr>
        <w:t xml:space="preserve"> measurements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3512F61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36692" w:rsidRPr="00736692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736692" w:rsidRPr="00736692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6115412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RAN2</w:t>
      </w:r>
    </w:p>
    <w:p w14:paraId="04154A50" w14:textId="78AB9E1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4E1386">
        <w:rPr>
          <w:rFonts w:ascii="Arial" w:hAnsi="Arial" w:cs="Arial"/>
          <w:b/>
          <w:bCs/>
          <w:sz w:val="22"/>
          <w:szCs w:val="22"/>
          <w:lang w:val="es-ES"/>
        </w:rPr>
        <w:t>, SA4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2DB43BF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AE8">
        <w:rPr>
          <w:rFonts w:ascii="Arial" w:hAnsi="Arial" w:cs="Arial"/>
          <w:bCs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77777777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thanks RAN2 for its LS on area scope for </w:t>
      </w:r>
      <w:proofErr w:type="spellStart"/>
      <w:r w:rsidRPr="006F290F">
        <w:rPr>
          <w:rStyle w:val="Emphasis"/>
          <w:i w:val="0"/>
          <w:iCs w:val="0"/>
        </w:rPr>
        <w:t>QoE</w:t>
      </w:r>
      <w:proofErr w:type="spellEnd"/>
      <w:r w:rsidRPr="006F290F">
        <w:rPr>
          <w:rStyle w:val="Emphasis"/>
          <w:i w:val="0"/>
          <w:iCs w:val="0"/>
        </w:rPr>
        <w:t xml:space="preserve"> measurements in document </w:t>
      </w:r>
      <w:r w:rsidR="00E403A7" w:rsidRPr="00E403A7">
        <w:rPr>
          <w:rStyle w:val="Emphasis"/>
          <w:i w:val="0"/>
          <w:iCs w:val="0"/>
        </w:rPr>
        <w:t>R2-2401658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6DC3C30B" w14:textId="0EFCB50D" w:rsidR="006F290F" w:rsidRPr="0023144F" w:rsidRDefault="006F290F" w:rsidP="000242FB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23144F">
        <w:rPr>
          <w:rStyle w:val="Emphasis"/>
          <w:i w:val="0"/>
          <w:iCs w:val="0"/>
        </w:rPr>
        <w:t xml:space="preserve">From SA5 perspective, </w:t>
      </w:r>
      <w:proofErr w:type="spellStart"/>
      <w:r w:rsidR="007669EB" w:rsidRPr="0023144F">
        <w:rPr>
          <w:rStyle w:val="Emphasis"/>
          <w:i w:val="0"/>
          <w:iCs w:val="0"/>
        </w:rPr>
        <w:t>LocationFilter</w:t>
      </w:r>
      <w:proofErr w:type="spellEnd"/>
      <w:r w:rsidR="007669EB" w:rsidRPr="0023144F">
        <w:rPr>
          <w:rStyle w:val="Emphasis"/>
          <w:i w:val="0"/>
          <w:iCs w:val="0"/>
        </w:rPr>
        <w:t xml:space="preserve"> is </w:t>
      </w:r>
      <w:r w:rsidR="0023144F" w:rsidRPr="0023144F">
        <w:rPr>
          <w:rStyle w:val="Emphasis"/>
          <w:i w:val="0"/>
          <w:iCs w:val="0"/>
        </w:rPr>
        <w:t>specified</w:t>
      </w:r>
      <w:r w:rsidR="007669EB" w:rsidRPr="0023144F">
        <w:rPr>
          <w:rStyle w:val="Emphasis"/>
          <w:i w:val="0"/>
          <w:iCs w:val="0"/>
        </w:rPr>
        <w:t xml:space="preserve"> by SA4. </w:t>
      </w:r>
      <w:r w:rsidR="00125366" w:rsidRPr="0023144F">
        <w:rPr>
          <w:rStyle w:val="Emphasis"/>
          <w:i w:val="0"/>
          <w:iCs w:val="0"/>
        </w:rPr>
        <w:t>SA5 does not see any issues with the RAN2 agreement</w:t>
      </w:r>
      <w:r w:rsidRPr="0023144F">
        <w:rPr>
          <w:rStyle w:val="Emphasis"/>
          <w:i w:val="0"/>
          <w:iCs w:val="0"/>
        </w:rPr>
        <w:t>.</w:t>
      </w:r>
    </w:p>
    <w:p w14:paraId="2E6313E5" w14:textId="77777777" w:rsidR="006F290F" w:rsidRPr="00DC5CA9" w:rsidRDefault="006F290F" w:rsidP="006F290F">
      <w:pPr>
        <w:rPr>
          <w:rStyle w:val="Emphasis"/>
          <w:i w:val="0"/>
          <w:iCs w:val="0"/>
        </w:rPr>
      </w:pP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435619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494427">
        <w:rPr>
          <w:rFonts w:ascii="Arial" w:hAnsi="Arial" w:cs="Arial"/>
          <w:b/>
        </w:rPr>
        <w:t>2</w:t>
      </w:r>
    </w:p>
    <w:p w14:paraId="51084C3A" w14:textId="642F6F41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70A5E" w14:textId="77777777" w:rsidR="008E6243" w:rsidRDefault="008E6243">
      <w:pPr>
        <w:spacing w:after="0"/>
      </w:pPr>
      <w:r>
        <w:separator/>
      </w:r>
    </w:p>
  </w:endnote>
  <w:endnote w:type="continuationSeparator" w:id="0">
    <w:p w14:paraId="26C26CB9" w14:textId="77777777" w:rsidR="008E6243" w:rsidRDefault="008E6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702C7" w14:textId="77777777" w:rsidR="008E6243" w:rsidRDefault="008E6243">
      <w:pPr>
        <w:spacing w:after="0"/>
      </w:pPr>
      <w:r>
        <w:separator/>
      </w:r>
    </w:p>
  </w:footnote>
  <w:footnote w:type="continuationSeparator" w:id="0">
    <w:p w14:paraId="0F275571" w14:textId="77777777" w:rsidR="008E6243" w:rsidRDefault="008E62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5366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302C0"/>
    <w:rsid w:val="0023144F"/>
    <w:rsid w:val="0024400C"/>
    <w:rsid w:val="002473DF"/>
    <w:rsid w:val="0025164D"/>
    <w:rsid w:val="00253B47"/>
    <w:rsid w:val="00261E57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6AE8"/>
    <w:rsid w:val="002A0387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79BF"/>
    <w:rsid w:val="00494427"/>
    <w:rsid w:val="00496CF1"/>
    <w:rsid w:val="004A650F"/>
    <w:rsid w:val="004B197E"/>
    <w:rsid w:val="004B2A22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5589"/>
    <w:rsid w:val="00731F9D"/>
    <w:rsid w:val="007328F2"/>
    <w:rsid w:val="00736692"/>
    <w:rsid w:val="007375C4"/>
    <w:rsid w:val="0073766B"/>
    <w:rsid w:val="00752966"/>
    <w:rsid w:val="0075543A"/>
    <w:rsid w:val="00761A9B"/>
    <w:rsid w:val="007669EB"/>
    <w:rsid w:val="0077338E"/>
    <w:rsid w:val="007811D7"/>
    <w:rsid w:val="007841E2"/>
    <w:rsid w:val="00794104"/>
    <w:rsid w:val="00796ED3"/>
    <w:rsid w:val="007A7D37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6530"/>
    <w:rsid w:val="008C25CF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3871"/>
    <w:rsid w:val="00966E6D"/>
    <w:rsid w:val="00972E53"/>
    <w:rsid w:val="00994578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B50E4"/>
    <w:rsid w:val="00DB65FA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- day2</cp:lastModifiedBy>
  <cp:revision>180</cp:revision>
  <cp:lastPrinted>2002-04-23T13:10:00Z</cp:lastPrinted>
  <dcterms:created xsi:type="dcterms:W3CDTF">2023-11-08T14:44:00Z</dcterms:created>
  <dcterms:modified xsi:type="dcterms:W3CDTF">2024-04-19T01:49:00Z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